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34" w:rsidRPr="007D7834" w:rsidRDefault="007D7834" w:rsidP="006516D0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D7834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027E5F" w:rsidRDefault="00027E5F" w:rsidP="006516D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669449" cy="1092529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346" cy="1092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7834" w:rsidRPr="00756E90" w:rsidRDefault="007D7834" w:rsidP="006516D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56E90">
        <w:rPr>
          <w:rFonts w:ascii="Times New Roman" w:hAnsi="Times New Roman" w:cs="Times New Roman"/>
          <w:b/>
          <w:sz w:val="32"/>
          <w:szCs w:val="32"/>
        </w:rPr>
        <w:t>ДУМА</w:t>
      </w:r>
    </w:p>
    <w:p w:rsidR="007D7834" w:rsidRPr="00756E90" w:rsidRDefault="007D7834" w:rsidP="006516D0">
      <w:pPr>
        <w:spacing w:after="0" w:line="10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56E90">
        <w:rPr>
          <w:rFonts w:ascii="Times New Roman" w:hAnsi="Times New Roman" w:cs="Times New Roman"/>
          <w:b/>
          <w:sz w:val="32"/>
          <w:szCs w:val="32"/>
        </w:rPr>
        <w:t>НОВОУРАЛЬСКОГО ГОРОДСКОГО ОКРУГА</w:t>
      </w:r>
    </w:p>
    <w:p w:rsidR="007D7834" w:rsidRPr="007D7834" w:rsidRDefault="007D7834" w:rsidP="006516D0">
      <w:pPr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  <w:r w:rsidRPr="007D783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17615" cy="596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7615" cy="59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6D0" w:rsidRDefault="006516D0" w:rsidP="006516D0">
      <w:pPr>
        <w:spacing w:after="0"/>
        <w:jc w:val="center"/>
        <w:rPr>
          <w:rFonts w:ascii="Times New Roman" w:hAnsi="Times New Roman" w:cs="Times New Roman"/>
          <w:b/>
          <w:spacing w:val="20"/>
          <w:sz w:val="34"/>
          <w:szCs w:val="34"/>
        </w:rPr>
      </w:pPr>
    </w:p>
    <w:p w:rsidR="007D7834" w:rsidRPr="006516D0" w:rsidRDefault="007D7834" w:rsidP="006516D0">
      <w:pPr>
        <w:spacing w:after="0"/>
        <w:jc w:val="center"/>
        <w:rPr>
          <w:rFonts w:ascii="Times New Roman" w:hAnsi="Times New Roman" w:cs="Times New Roman"/>
          <w:b/>
          <w:spacing w:val="20"/>
          <w:sz w:val="34"/>
          <w:szCs w:val="34"/>
        </w:rPr>
      </w:pPr>
      <w:r w:rsidRPr="006516D0">
        <w:rPr>
          <w:rFonts w:ascii="Times New Roman" w:hAnsi="Times New Roman" w:cs="Times New Roman"/>
          <w:b/>
          <w:spacing w:val="20"/>
          <w:sz w:val="34"/>
          <w:szCs w:val="34"/>
        </w:rPr>
        <w:t>РЕШЕНИЕ</w:t>
      </w:r>
    </w:p>
    <w:p w:rsidR="007D7834" w:rsidRPr="007D7834" w:rsidRDefault="007D7834" w:rsidP="006516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D7834" w:rsidRPr="007D7834" w:rsidRDefault="00756E90" w:rsidP="00756E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7834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D783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7D7834">
        <w:rPr>
          <w:rFonts w:ascii="Times New Roman" w:hAnsi="Times New Roman" w:cs="Times New Roman"/>
          <w:sz w:val="28"/>
          <w:szCs w:val="28"/>
        </w:rPr>
        <w:t>__</w:t>
      </w:r>
      <w:r w:rsidR="007D7834" w:rsidRPr="007D7834">
        <w:rPr>
          <w:rFonts w:ascii="Times New Roman" w:hAnsi="Times New Roman" w:cs="Times New Roman"/>
          <w:sz w:val="28"/>
          <w:szCs w:val="28"/>
        </w:rPr>
        <w:tab/>
      </w:r>
      <w:r w:rsidR="007D7834" w:rsidRPr="007D7834">
        <w:rPr>
          <w:rFonts w:ascii="Times New Roman" w:hAnsi="Times New Roman" w:cs="Times New Roman"/>
          <w:sz w:val="28"/>
          <w:szCs w:val="28"/>
        </w:rPr>
        <w:tab/>
      </w:r>
      <w:r w:rsidR="007D7834" w:rsidRPr="007D7834">
        <w:rPr>
          <w:rFonts w:ascii="Times New Roman" w:hAnsi="Times New Roman" w:cs="Times New Roman"/>
          <w:sz w:val="28"/>
          <w:szCs w:val="28"/>
        </w:rPr>
        <w:tab/>
      </w:r>
      <w:r w:rsidR="007D7834" w:rsidRPr="007D7834">
        <w:rPr>
          <w:rFonts w:ascii="Times New Roman" w:hAnsi="Times New Roman" w:cs="Times New Roman"/>
          <w:sz w:val="28"/>
          <w:szCs w:val="28"/>
        </w:rPr>
        <w:tab/>
      </w:r>
      <w:r w:rsidR="007D7834" w:rsidRPr="007D7834">
        <w:rPr>
          <w:rFonts w:ascii="Times New Roman" w:hAnsi="Times New Roman" w:cs="Times New Roman"/>
          <w:sz w:val="28"/>
          <w:szCs w:val="28"/>
        </w:rPr>
        <w:tab/>
      </w:r>
      <w:r w:rsidR="006516D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027E5F">
        <w:rPr>
          <w:rFonts w:ascii="Times New Roman" w:hAnsi="Times New Roman" w:cs="Times New Roman"/>
          <w:sz w:val="28"/>
          <w:szCs w:val="28"/>
        </w:rPr>
        <w:t xml:space="preserve">         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7834" w:rsidRPr="007D7834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7D7834" w:rsidRPr="007D7834">
        <w:rPr>
          <w:rFonts w:ascii="Times New Roman" w:hAnsi="Times New Roman" w:cs="Times New Roman"/>
          <w:sz w:val="28"/>
          <w:szCs w:val="28"/>
        </w:rPr>
        <w:t>_____</w:t>
      </w:r>
    </w:p>
    <w:p w:rsidR="007D7834" w:rsidRPr="007D7834" w:rsidRDefault="007D7834" w:rsidP="007D78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16D0" w:rsidRDefault="007D7834" w:rsidP="006516D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7D7834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О </w:t>
      </w:r>
      <w:r w:rsidR="006516D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внесении изменений в </w:t>
      </w:r>
      <w:r w:rsidR="00096D74">
        <w:rPr>
          <w:rFonts w:ascii="Times New Roman" w:hAnsi="Times New Roman" w:cs="Times New Roman"/>
          <w:b/>
          <w:i/>
          <w:color w:val="000000"/>
          <w:sz w:val="28"/>
          <w:szCs w:val="28"/>
        </w:rPr>
        <w:t>П</w:t>
      </w:r>
      <w:r w:rsidR="006516D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оложение </w:t>
      </w:r>
    </w:p>
    <w:p w:rsidR="007D7834" w:rsidRPr="007D7834" w:rsidRDefault="006516D0" w:rsidP="006516D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«О бюджетном процессе в</w:t>
      </w:r>
      <w:r w:rsidR="00756E9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7D7834" w:rsidRPr="007D7834">
        <w:rPr>
          <w:rFonts w:ascii="Times New Roman" w:hAnsi="Times New Roman" w:cs="Times New Roman"/>
          <w:b/>
          <w:i/>
          <w:color w:val="000000"/>
          <w:sz w:val="28"/>
          <w:szCs w:val="28"/>
        </w:rPr>
        <w:t>Новоуральско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м</w:t>
      </w:r>
      <w:r w:rsidR="007D7834" w:rsidRPr="007D7834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городско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м</w:t>
      </w:r>
      <w:r w:rsidR="007D7834" w:rsidRPr="007D7834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е»</w:t>
      </w:r>
      <w:r w:rsidR="007D7834" w:rsidRPr="007D7834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6516D0" w:rsidRDefault="006516D0" w:rsidP="00756E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6E90" w:rsidRPr="00756E90" w:rsidRDefault="00756E90" w:rsidP="00756E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7834" w:rsidRDefault="00EC22E8" w:rsidP="007D78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7834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статьей 31 Устава Новоуральского городского округа, с целью совершенствования бюджетного процесса, Дума Новоуральского городского округа</w:t>
      </w:r>
    </w:p>
    <w:p w:rsidR="006516D0" w:rsidRDefault="006516D0" w:rsidP="007D78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16D0" w:rsidRPr="007D7834" w:rsidRDefault="00EC22E8" w:rsidP="006516D0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D7834">
        <w:rPr>
          <w:rFonts w:ascii="Times New Roman" w:hAnsi="Times New Roman" w:cs="Times New Roman"/>
          <w:sz w:val="28"/>
          <w:szCs w:val="28"/>
        </w:rPr>
        <w:t xml:space="preserve"> </w:t>
      </w:r>
      <w:r w:rsidR="006516D0" w:rsidRPr="007D7834">
        <w:rPr>
          <w:rFonts w:ascii="Times New Roman" w:hAnsi="Times New Roman" w:cs="Times New Roman"/>
          <w:b/>
          <w:color w:val="000000"/>
          <w:sz w:val="28"/>
          <w:szCs w:val="28"/>
        </w:rPr>
        <w:t>РЕШИЛА:</w:t>
      </w:r>
    </w:p>
    <w:p w:rsidR="00EC22E8" w:rsidRPr="007D7834" w:rsidRDefault="00756E90" w:rsidP="007D78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Положение </w:t>
      </w:r>
      <w:r w:rsidRPr="00027E5F">
        <w:rPr>
          <w:rFonts w:ascii="Times New Roman" w:hAnsi="Times New Roman" w:cs="Times New Roman"/>
          <w:sz w:val="28"/>
          <w:szCs w:val="28"/>
        </w:rPr>
        <w:t>«О</w:t>
      </w:r>
      <w:r w:rsidR="00EC22E8" w:rsidRPr="007D7834">
        <w:rPr>
          <w:rFonts w:ascii="Times New Roman" w:hAnsi="Times New Roman" w:cs="Times New Roman"/>
          <w:sz w:val="28"/>
          <w:szCs w:val="28"/>
        </w:rPr>
        <w:t xml:space="preserve"> бюджетном процессе в Новоуральском </w:t>
      </w:r>
      <w:r>
        <w:rPr>
          <w:rFonts w:ascii="Times New Roman" w:hAnsi="Times New Roman" w:cs="Times New Roman"/>
          <w:sz w:val="28"/>
          <w:szCs w:val="28"/>
        </w:rPr>
        <w:t>городском округ</w:t>
      </w:r>
      <w:r w:rsidRPr="00027E5F">
        <w:rPr>
          <w:rFonts w:ascii="Times New Roman" w:hAnsi="Times New Roman" w:cs="Times New Roman"/>
          <w:sz w:val="28"/>
          <w:szCs w:val="28"/>
        </w:rPr>
        <w:t>е»,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утвержденное р</w:t>
      </w:r>
      <w:r w:rsidR="00EC22E8" w:rsidRPr="007D7834">
        <w:rPr>
          <w:rFonts w:ascii="Times New Roman" w:hAnsi="Times New Roman" w:cs="Times New Roman"/>
          <w:sz w:val="28"/>
          <w:szCs w:val="28"/>
        </w:rPr>
        <w:t xml:space="preserve">ешением Думы Новоуральского городского округа от 27 апреля 2016 года </w:t>
      </w:r>
      <w:r w:rsidR="007D7834">
        <w:rPr>
          <w:rFonts w:ascii="Times New Roman" w:hAnsi="Times New Roman" w:cs="Times New Roman"/>
          <w:sz w:val="28"/>
          <w:szCs w:val="28"/>
        </w:rPr>
        <w:t>№</w:t>
      </w:r>
      <w:r w:rsidR="008E1D63">
        <w:rPr>
          <w:rFonts w:ascii="Times New Roman" w:hAnsi="Times New Roman" w:cs="Times New Roman"/>
          <w:sz w:val="28"/>
          <w:szCs w:val="28"/>
        </w:rPr>
        <w:t xml:space="preserve"> 53 (в редакции</w:t>
      </w:r>
      <w:r w:rsidR="008E1D63" w:rsidRPr="00027E5F">
        <w:rPr>
          <w:rFonts w:ascii="Times New Roman" w:hAnsi="Times New Roman" w:cs="Times New Roman"/>
          <w:sz w:val="28"/>
          <w:szCs w:val="28"/>
        </w:rPr>
        <w:t xml:space="preserve"> р</w:t>
      </w:r>
      <w:r w:rsidR="00EC22E8" w:rsidRPr="00027E5F">
        <w:rPr>
          <w:rFonts w:ascii="Times New Roman" w:hAnsi="Times New Roman" w:cs="Times New Roman"/>
          <w:sz w:val="28"/>
          <w:szCs w:val="28"/>
        </w:rPr>
        <w:t>ешений</w:t>
      </w:r>
      <w:r w:rsidR="00EC22E8" w:rsidRPr="007D7834">
        <w:rPr>
          <w:rFonts w:ascii="Times New Roman" w:hAnsi="Times New Roman" w:cs="Times New Roman"/>
          <w:sz w:val="28"/>
          <w:szCs w:val="28"/>
        </w:rPr>
        <w:t xml:space="preserve"> Думы Новоуральского городского округа от 28 сентября 2016 года </w:t>
      </w:r>
      <w:r w:rsidR="007D7834">
        <w:rPr>
          <w:rFonts w:ascii="Times New Roman" w:hAnsi="Times New Roman" w:cs="Times New Roman"/>
          <w:sz w:val="28"/>
          <w:szCs w:val="28"/>
        </w:rPr>
        <w:t>№</w:t>
      </w:r>
      <w:r w:rsidR="00EC22E8" w:rsidRPr="007D7834">
        <w:rPr>
          <w:rFonts w:ascii="Times New Roman" w:hAnsi="Times New Roman" w:cs="Times New Roman"/>
          <w:sz w:val="28"/>
          <w:szCs w:val="28"/>
        </w:rPr>
        <w:t xml:space="preserve"> 133, от 26 апреля 2017 года </w:t>
      </w:r>
      <w:r w:rsidR="007D7834">
        <w:rPr>
          <w:rFonts w:ascii="Times New Roman" w:hAnsi="Times New Roman" w:cs="Times New Roman"/>
          <w:sz w:val="28"/>
          <w:szCs w:val="28"/>
        </w:rPr>
        <w:t>№</w:t>
      </w:r>
      <w:r w:rsidR="00EC22E8" w:rsidRPr="007D7834">
        <w:rPr>
          <w:rFonts w:ascii="Times New Roman" w:hAnsi="Times New Roman" w:cs="Times New Roman"/>
          <w:sz w:val="28"/>
          <w:szCs w:val="28"/>
        </w:rPr>
        <w:t xml:space="preserve"> 57, от 28 июня 2017 года </w:t>
      </w:r>
      <w:r w:rsidR="007D7834">
        <w:rPr>
          <w:rFonts w:ascii="Times New Roman" w:hAnsi="Times New Roman" w:cs="Times New Roman"/>
          <w:sz w:val="28"/>
          <w:szCs w:val="28"/>
        </w:rPr>
        <w:t>№</w:t>
      </w:r>
      <w:r w:rsidR="00EC22E8" w:rsidRPr="007D7834">
        <w:rPr>
          <w:rFonts w:ascii="Times New Roman" w:hAnsi="Times New Roman" w:cs="Times New Roman"/>
          <w:sz w:val="28"/>
          <w:szCs w:val="28"/>
        </w:rPr>
        <w:t xml:space="preserve"> 88, от 31 октября 2018 года </w:t>
      </w:r>
      <w:r w:rsidR="007D7834">
        <w:rPr>
          <w:rFonts w:ascii="Times New Roman" w:hAnsi="Times New Roman" w:cs="Times New Roman"/>
          <w:sz w:val="28"/>
          <w:szCs w:val="28"/>
        </w:rPr>
        <w:t>№</w:t>
      </w:r>
      <w:r w:rsidR="00EC22E8" w:rsidRPr="007D7834">
        <w:rPr>
          <w:rFonts w:ascii="Times New Roman" w:hAnsi="Times New Roman" w:cs="Times New Roman"/>
          <w:sz w:val="28"/>
          <w:szCs w:val="28"/>
        </w:rPr>
        <w:t xml:space="preserve"> 104, от 24 апреля 2019 года </w:t>
      </w:r>
      <w:r w:rsidR="007D7834">
        <w:rPr>
          <w:rFonts w:ascii="Times New Roman" w:hAnsi="Times New Roman" w:cs="Times New Roman"/>
          <w:sz w:val="28"/>
          <w:szCs w:val="28"/>
        </w:rPr>
        <w:t>№</w:t>
      </w:r>
      <w:r w:rsidR="00EC22E8" w:rsidRPr="007D7834">
        <w:rPr>
          <w:rFonts w:ascii="Times New Roman" w:hAnsi="Times New Roman" w:cs="Times New Roman"/>
          <w:sz w:val="28"/>
          <w:szCs w:val="28"/>
        </w:rPr>
        <w:t xml:space="preserve"> 51, от</w:t>
      </w:r>
      <w:proofErr w:type="gramEnd"/>
      <w:r w:rsidR="00EC22E8" w:rsidRPr="007D78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C22E8" w:rsidRPr="007D7834">
        <w:rPr>
          <w:rFonts w:ascii="Times New Roman" w:hAnsi="Times New Roman" w:cs="Times New Roman"/>
          <w:sz w:val="28"/>
          <w:szCs w:val="28"/>
        </w:rPr>
        <w:t xml:space="preserve">23 сентября 2020 года </w:t>
      </w:r>
      <w:r w:rsidR="007D7834">
        <w:rPr>
          <w:rFonts w:ascii="Times New Roman" w:hAnsi="Times New Roman" w:cs="Times New Roman"/>
          <w:sz w:val="28"/>
          <w:szCs w:val="28"/>
        </w:rPr>
        <w:t>№</w:t>
      </w:r>
      <w:r w:rsidR="00EC22E8" w:rsidRPr="007D7834">
        <w:rPr>
          <w:rFonts w:ascii="Times New Roman" w:hAnsi="Times New Roman" w:cs="Times New Roman"/>
          <w:sz w:val="28"/>
          <w:szCs w:val="28"/>
        </w:rPr>
        <w:t xml:space="preserve"> 74, от 27 марта 2024 года </w:t>
      </w:r>
      <w:r w:rsidR="007D7834">
        <w:rPr>
          <w:rFonts w:ascii="Times New Roman" w:hAnsi="Times New Roman" w:cs="Times New Roman"/>
          <w:sz w:val="28"/>
          <w:szCs w:val="28"/>
        </w:rPr>
        <w:t>№</w:t>
      </w:r>
      <w:r w:rsidR="00EC22E8" w:rsidRPr="007D7834">
        <w:rPr>
          <w:rFonts w:ascii="Times New Roman" w:hAnsi="Times New Roman" w:cs="Times New Roman"/>
          <w:sz w:val="28"/>
          <w:szCs w:val="28"/>
        </w:rPr>
        <w:t xml:space="preserve"> 35, от 29 мая 2024 года </w:t>
      </w:r>
      <w:r w:rsidR="007D7834">
        <w:rPr>
          <w:rFonts w:ascii="Times New Roman" w:hAnsi="Times New Roman" w:cs="Times New Roman"/>
          <w:sz w:val="28"/>
          <w:szCs w:val="28"/>
        </w:rPr>
        <w:t>№</w:t>
      </w:r>
      <w:r w:rsidR="00EC22E8" w:rsidRPr="007D7834">
        <w:rPr>
          <w:rFonts w:ascii="Times New Roman" w:hAnsi="Times New Roman" w:cs="Times New Roman"/>
          <w:sz w:val="28"/>
          <w:szCs w:val="28"/>
        </w:rPr>
        <w:t xml:space="preserve"> 47, от 30 октября 2024 года № 98), следующие изменения:</w:t>
      </w:r>
      <w:proofErr w:type="gramEnd"/>
    </w:p>
    <w:p w:rsidR="00EC22E8" w:rsidRPr="007D7834" w:rsidRDefault="00EC22E8" w:rsidP="007D78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7834">
        <w:rPr>
          <w:rFonts w:ascii="Times New Roman" w:hAnsi="Times New Roman" w:cs="Times New Roman"/>
          <w:sz w:val="28"/>
          <w:szCs w:val="28"/>
        </w:rPr>
        <w:t xml:space="preserve">1) </w:t>
      </w:r>
      <w:hyperlink r:id="rId6" w:history="1">
        <w:r w:rsidRPr="007D7834">
          <w:rPr>
            <w:rFonts w:ascii="Times New Roman" w:hAnsi="Times New Roman" w:cs="Times New Roman"/>
            <w:sz w:val="28"/>
            <w:szCs w:val="28"/>
          </w:rPr>
          <w:t xml:space="preserve">абзац </w:t>
        </w:r>
        <w:r w:rsidR="0023499E" w:rsidRPr="007D7834">
          <w:rPr>
            <w:rFonts w:ascii="Times New Roman" w:hAnsi="Times New Roman" w:cs="Times New Roman"/>
            <w:sz w:val="28"/>
            <w:szCs w:val="28"/>
          </w:rPr>
          <w:t>одиннадцатый</w:t>
        </w:r>
        <w:r w:rsidRPr="007D7834">
          <w:rPr>
            <w:rFonts w:ascii="Times New Roman" w:hAnsi="Times New Roman" w:cs="Times New Roman"/>
            <w:sz w:val="28"/>
            <w:szCs w:val="28"/>
          </w:rPr>
          <w:t xml:space="preserve"> статьи </w:t>
        </w:r>
        <w:r w:rsidR="0023499E" w:rsidRPr="007D7834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7D783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3499E" w:rsidRPr="007D7834" w:rsidRDefault="0023499E" w:rsidP="007D78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7834">
        <w:rPr>
          <w:rFonts w:ascii="Times New Roman" w:hAnsi="Times New Roman" w:cs="Times New Roman"/>
          <w:sz w:val="28"/>
          <w:szCs w:val="28"/>
        </w:rPr>
        <w:t>«ведомственная структура расходов бюджета - распределение бюджетных ассигнований, предусмотренных решением о бюджете Новоуральского городского округа на соответствующий финансовый год, по главным распорядителям бюджетных средств, разделам, подразделам, целевым статьям, группам (группам и подгруппам) видов расходов бюджетов</w:t>
      </w:r>
      <w:proofErr w:type="gramStart"/>
      <w:r w:rsidRPr="007D7834">
        <w:rPr>
          <w:rFonts w:ascii="Times New Roman" w:hAnsi="Times New Roman" w:cs="Times New Roman"/>
          <w:sz w:val="28"/>
          <w:szCs w:val="28"/>
        </w:rPr>
        <w:t>;»</w:t>
      </w:r>
      <w:proofErr w:type="gramEnd"/>
    </w:p>
    <w:p w:rsidR="007D7834" w:rsidRDefault="0023499E" w:rsidP="007D78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7834">
        <w:rPr>
          <w:rFonts w:ascii="Times New Roman" w:hAnsi="Times New Roman" w:cs="Times New Roman"/>
          <w:sz w:val="28"/>
          <w:szCs w:val="28"/>
        </w:rPr>
        <w:t xml:space="preserve">2) </w:t>
      </w:r>
      <w:r w:rsidR="00B039AB" w:rsidRPr="007D7834">
        <w:rPr>
          <w:rFonts w:ascii="Times New Roman" w:hAnsi="Times New Roman" w:cs="Times New Roman"/>
          <w:sz w:val="28"/>
          <w:szCs w:val="28"/>
        </w:rPr>
        <w:t>подпункт 5 пункта 1 статьи 8 признать утратившим силу;</w:t>
      </w:r>
    </w:p>
    <w:p w:rsidR="007D7834" w:rsidRDefault="00B039AB" w:rsidP="007D78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7834">
        <w:rPr>
          <w:rFonts w:ascii="Times New Roman" w:hAnsi="Times New Roman" w:cs="Times New Roman"/>
          <w:sz w:val="28"/>
          <w:szCs w:val="28"/>
        </w:rPr>
        <w:t xml:space="preserve">3) пункт 1 статьи 13 изложить в следующей редакции: </w:t>
      </w:r>
    </w:p>
    <w:p w:rsidR="00B039AB" w:rsidRPr="007D7834" w:rsidRDefault="00B039AB" w:rsidP="007D78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7834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7D7834">
        <w:rPr>
          <w:rFonts w:ascii="Times New Roman" w:hAnsi="Times New Roman" w:cs="Times New Roman"/>
          <w:sz w:val="28"/>
          <w:szCs w:val="28"/>
        </w:rPr>
        <w:t xml:space="preserve">1. </w:t>
      </w:r>
      <w:r w:rsidRPr="007D7834">
        <w:rPr>
          <w:rFonts w:ascii="Times New Roman" w:hAnsi="Times New Roman" w:cs="Times New Roman"/>
          <w:sz w:val="28"/>
          <w:szCs w:val="28"/>
        </w:rPr>
        <w:t>Проект бюджета городского округа составляется и утверждается сроком на три года (очередной финансовый год и плановый период). Составление проекта бюджета городского округа находится в исключительной компетенции Администрации городского округа. Непосредственное составление проекта бюджета осуществляется финансовым органом городского округа</w:t>
      </w:r>
      <w:proofErr w:type="gramStart"/>
      <w:r w:rsidRPr="007D7834">
        <w:rPr>
          <w:rFonts w:ascii="Times New Roman" w:hAnsi="Times New Roman" w:cs="Times New Roman"/>
          <w:sz w:val="28"/>
          <w:szCs w:val="28"/>
        </w:rPr>
        <w:t>.»</w:t>
      </w:r>
      <w:r w:rsidR="00756E90" w:rsidRPr="00027E5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D7834" w:rsidRDefault="00B039AB" w:rsidP="007D78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7834">
        <w:rPr>
          <w:rFonts w:ascii="Times New Roman" w:hAnsi="Times New Roman" w:cs="Times New Roman"/>
          <w:sz w:val="28"/>
          <w:szCs w:val="28"/>
        </w:rPr>
        <w:t>4) пункт 2 статьи 13 изложить в следующей редакции:</w:t>
      </w:r>
    </w:p>
    <w:p w:rsidR="00B039AB" w:rsidRPr="007D7834" w:rsidRDefault="00B039AB" w:rsidP="007D78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7834">
        <w:rPr>
          <w:rFonts w:ascii="Times New Roman" w:hAnsi="Times New Roman" w:cs="Times New Roman"/>
          <w:sz w:val="28"/>
          <w:szCs w:val="28"/>
        </w:rPr>
        <w:t xml:space="preserve"> «2. Составление проекта бюджета городского округа основывается </w:t>
      </w:r>
      <w:proofErr w:type="gramStart"/>
      <w:r w:rsidRPr="007D783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D7834">
        <w:rPr>
          <w:rFonts w:ascii="Times New Roman" w:hAnsi="Times New Roman" w:cs="Times New Roman"/>
          <w:sz w:val="28"/>
          <w:szCs w:val="28"/>
        </w:rPr>
        <w:t>:</w:t>
      </w:r>
    </w:p>
    <w:p w:rsidR="00B039AB" w:rsidRPr="007D7834" w:rsidRDefault="00B039AB" w:rsidP="007D78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7834">
        <w:rPr>
          <w:rFonts w:ascii="Times New Roman" w:hAnsi="Times New Roman" w:cs="Times New Roman"/>
          <w:sz w:val="28"/>
          <w:szCs w:val="28"/>
        </w:rPr>
        <w:t>положениях</w:t>
      </w:r>
      <w:proofErr w:type="gramEnd"/>
      <w:r w:rsidRPr="007D7834">
        <w:rPr>
          <w:rFonts w:ascii="Times New Roman" w:hAnsi="Times New Roman" w:cs="Times New Roman"/>
          <w:sz w:val="28"/>
          <w:szCs w:val="28"/>
        </w:rPr>
        <w:t xml:space="preserve">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7D7834" w:rsidRPr="007D7834" w:rsidRDefault="007D7834" w:rsidP="007D78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7834">
        <w:rPr>
          <w:rFonts w:ascii="Times New Roman" w:hAnsi="Times New Roman" w:cs="Times New Roman"/>
          <w:sz w:val="28"/>
          <w:szCs w:val="28"/>
        </w:rPr>
        <w:t>документах</w:t>
      </w:r>
      <w:proofErr w:type="gramEnd"/>
      <w:r w:rsidRPr="007D7834">
        <w:rPr>
          <w:rFonts w:ascii="Times New Roman" w:hAnsi="Times New Roman" w:cs="Times New Roman"/>
          <w:sz w:val="28"/>
          <w:szCs w:val="28"/>
        </w:rPr>
        <w:t>, определяющих цели национального развития Российской Федерации и направления деятельности органов публичной власти по их достижению;</w:t>
      </w:r>
    </w:p>
    <w:p w:rsidR="00062848" w:rsidRPr="007D7834" w:rsidRDefault="007D7834" w:rsidP="007D78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7834">
        <w:rPr>
          <w:rFonts w:ascii="Times New Roman" w:hAnsi="Times New Roman" w:cs="Times New Roman"/>
          <w:sz w:val="28"/>
          <w:szCs w:val="28"/>
        </w:rPr>
        <w:t xml:space="preserve">основных </w:t>
      </w:r>
      <w:proofErr w:type="gramStart"/>
      <w:r w:rsidRPr="007D7834">
        <w:rPr>
          <w:rFonts w:ascii="Times New Roman" w:hAnsi="Times New Roman" w:cs="Times New Roman"/>
          <w:sz w:val="28"/>
          <w:szCs w:val="28"/>
        </w:rPr>
        <w:t>направлениях</w:t>
      </w:r>
      <w:proofErr w:type="gramEnd"/>
      <w:r w:rsidRPr="007D7834">
        <w:rPr>
          <w:rFonts w:ascii="Times New Roman" w:hAnsi="Times New Roman" w:cs="Times New Roman"/>
          <w:sz w:val="28"/>
          <w:szCs w:val="28"/>
        </w:rPr>
        <w:t xml:space="preserve"> бюджетной и налоговой политики Свердловской области</w:t>
      </w:r>
      <w:r w:rsidR="00062848" w:rsidRPr="007D7834">
        <w:rPr>
          <w:rFonts w:ascii="Times New Roman" w:hAnsi="Times New Roman" w:cs="Times New Roman"/>
          <w:sz w:val="28"/>
          <w:szCs w:val="28"/>
        </w:rPr>
        <w:t>;</w:t>
      </w:r>
    </w:p>
    <w:p w:rsidR="00062848" w:rsidRPr="007D7834" w:rsidRDefault="00062848" w:rsidP="007D78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7834">
        <w:rPr>
          <w:rFonts w:ascii="Times New Roman" w:hAnsi="Times New Roman" w:cs="Times New Roman"/>
          <w:sz w:val="28"/>
          <w:szCs w:val="28"/>
        </w:rPr>
        <w:t xml:space="preserve">бюджетном </w:t>
      </w:r>
      <w:proofErr w:type="gramStart"/>
      <w:r w:rsidRPr="007D7834">
        <w:rPr>
          <w:rFonts w:ascii="Times New Roman" w:hAnsi="Times New Roman" w:cs="Times New Roman"/>
          <w:sz w:val="28"/>
          <w:szCs w:val="28"/>
        </w:rPr>
        <w:t>послании</w:t>
      </w:r>
      <w:proofErr w:type="gramEnd"/>
      <w:r w:rsidRPr="007D7834">
        <w:rPr>
          <w:rFonts w:ascii="Times New Roman" w:hAnsi="Times New Roman" w:cs="Times New Roman"/>
          <w:sz w:val="28"/>
          <w:szCs w:val="28"/>
        </w:rPr>
        <w:t xml:space="preserve"> Главы городского округа об основных направлениях бюджетной и налоговой политики;</w:t>
      </w:r>
    </w:p>
    <w:p w:rsidR="00062848" w:rsidRPr="007D7834" w:rsidRDefault="00062848" w:rsidP="007D78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7834">
        <w:rPr>
          <w:rFonts w:ascii="Times New Roman" w:hAnsi="Times New Roman" w:cs="Times New Roman"/>
          <w:sz w:val="28"/>
          <w:szCs w:val="28"/>
        </w:rPr>
        <w:t>прогнозе</w:t>
      </w:r>
      <w:proofErr w:type="gramEnd"/>
      <w:r w:rsidRPr="007D7834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городского округа;</w:t>
      </w:r>
    </w:p>
    <w:p w:rsidR="00062848" w:rsidRPr="007D7834" w:rsidRDefault="00062848" w:rsidP="007D78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7834">
        <w:rPr>
          <w:rFonts w:ascii="Times New Roman" w:hAnsi="Times New Roman" w:cs="Times New Roman"/>
          <w:sz w:val="28"/>
          <w:szCs w:val="28"/>
        </w:rPr>
        <w:t>бюджетном прогнозе городского округа (проекте бюджетного прогноза городского округа, проекте изменений бюджетного прогноза городского округа) на долгосрочный период;</w:t>
      </w:r>
      <w:proofErr w:type="gramEnd"/>
    </w:p>
    <w:p w:rsidR="00062848" w:rsidRPr="007D7834" w:rsidRDefault="00062848" w:rsidP="007D78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7834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proofErr w:type="gramStart"/>
      <w:r w:rsidRPr="007D7834">
        <w:rPr>
          <w:rFonts w:ascii="Times New Roman" w:hAnsi="Times New Roman" w:cs="Times New Roman"/>
          <w:sz w:val="28"/>
          <w:szCs w:val="28"/>
        </w:rPr>
        <w:t>программах</w:t>
      </w:r>
      <w:proofErr w:type="gramEnd"/>
      <w:r w:rsidRPr="007D7834">
        <w:rPr>
          <w:rFonts w:ascii="Times New Roman" w:hAnsi="Times New Roman" w:cs="Times New Roman"/>
          <w:sz w:val="28"/>
          <w:szCs w:val="28"/>
        </w:rPr>
        <w:t xml:space="preserve"> (проектах муниципальных программ, проекта</w:t>
      </w:r>
      <w:r w:rsidR="007D7834" w:rsidRPr="007D7834">
        <w:rPr>
          <w:rFonts w:ascii="Times New Roman" w:hAnsi="Times New Roman" w:cs="Times New Roman"/>
          <w:sz w:val="28"/>
          <w:szCs w:val="28"/>
        </w:rPr>
        <w:t>х изменений указанных программ).»</w:t>
      </w:r>
      <w:r w:rsidR="00756E90" w:rsidRPr="00027E5F">
        <w:rPr>
          <w:rFonts w:ascii="Times New Roman" w:hAnsi="Times New Roman" w:cs="Times New Roman"/>
          <w:sz w:val="28"/>
          <w:szCs w:val="28"/>
        </w:rPr>
        <w:t>.</w:t>
      </w:r>
    </w:p>
    <w:p w:rsidR="00EC22E8" w:rsidRPr="007D7834" w:rsidRDefault="00EC22E8" w:rsidP="007D78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7834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756E90" w:rsidRPr="00027E5F">
        <w:rPr>
          <w:rFonts w:ascii="Times New Roman" w:hAnsi="Times New Roman" w:cs="Times New Roman"/>
          <w:sz w:val="28"/>
          <w:szCs w:val="28"/>
        </w:rPr>
        <w:t>р</w:t>
      </w:r>
      <w:r w:rsidRPr="007D7834">
        <w:rPr>
          <w:rFonts w:ascii="Times New Roman" w:hAnsi="Times New Roman" w:cs="Times New Roman"/>
          <w:sz w:val="28"/>
          <w:szCs w:val="28"/>
        </w:rPr>
        <w:t xml:space="preserve">ешение опубликовать в газете </w:t>
      </w:r>
      <w:r w:rsidR="007D7834">
        <w:rPr>
          <w:rFonts w:ascii="Times New Roman" w:hAnsi="Times New Roman" w:cs="Times New Roman"/>
          <w:sz w:val="28"/>
          <w:szCs w:val="28"/>
        </w:rPr>
        <w:t>«</w:t>
      </w:r>
      <w:r w:rsidRPr="007D7834">
        <w:rPr>
          <w:rFonts w:ascii="Times New Roman" w:hAnsi="Times New Roman" w:cs="Times New Roman"/>
          <w:sz w:val="28"/>
          <w:szCs w:val="28"/>
        </w:rPr>
        <w:t>Нейва</w:t>
      </w:r>
      <w:r w:rsidR="007D7834">
        <w:rPr>
          <w:rFonts w:ascii="Times New Roman" w:hAnsi="Times New Roman" w:cs="Times New Roman"/>
          <w:sz w:val="28"/>
          <w:szCs w:val="28"/>
        </w:rPr>
        <w:t>»</w:t>
      </w:r>
      <w:r w:rsidRPr="007D7834">
        <w:rPr>
          <w:rFonts w:ascii="Times New Roman" w:hAnsi="Times New Roman" w:cs="Times New Roman"/>
          <w:sz w:val="28"/>
          <w:szCs w:val="28"/>
        </w:rPr>
        <w:t>.</w:t>
      </w:r>
    </w:p>
    <w:p w:rsidR="00EC22E8" w:rsidRPr="007D7834" w:rsidRDefault="00EC22E8" w:rsidP="007D78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7834">
        <w:rPr>
          <w:rFonts w:ascii="Times New Roman" w:hAnsi="Times New Roman" w:cs="Times New Roman"/>
          <w:sz w:val="28"/>
          <w:szCs w:val="28"/>
        </w:rPr>
        <w:t xml:space="preserve">3. Контроль выполнения </w:t>
      </w:r>
      <w:r w:rsidRPr="00027E5F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756E90" w:rsidRPr="00027E5F">
        <w:rPr>
          <w:rFonts w:ascii="Times New Roman" w:hAnsi="Times New Roman" w:cs="Times New Roman"/>
          <w:sz w:val="28"/>
          <w:szCs w:val="28"/>
        </w:rPr>
        <w:t>р</w:t>
      </w:r>
      <w:r w:rsidRPr="007D7834">
        <w:rPr>
          <w:rFonts w:ascii="Times New Roman" w:hAnsi="Times New Roman" w:cs="Times New Roman"/>
          <w:sz w:val="28"/>
          <w:szCs w:val="28"/>
        </w:rPr>
        <w:t>ешения возложить на постоянную комиссию Думы Новоуральского городского округа по бюджету и экономической политике (Волков А.Н.).</w:t>
      </w:r>
    </w:p>
    <w:p w:rsidR="00EC22E8" w:rsidRDefault="00EC22E8" w:rsidP="007D78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7834" w:rsidRDefault="007D7834" w:rsidP="007D78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7834" w:rsidRDefault="007D7834" w:rsidP="007D78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7834" w:rsidRPr="007D7834" w:rsidRDefault="007D7834" w:rsidP="007D78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22E8" w:rsidRPr="007D7834" w:rsidRDefault="00EC22E8" w:rsidP="007D7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7834">
        <w:rPr>
          <w:rFonts w:ascii="Times New Roman" w:hAnsi="Times New Roman" w:cs="Times New Roman"/>
          <w:sz w:val="28"/>
          <w:szCs w:val="28"/>
        </w:rPr>
        <w:t xml:space="preserve">Глава Новоуральского городского округа         </w:t>
      </w:r>
      <w:r w:rsidR="007D783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D7834">
        <w:rPr>
          <w:rFonts w:ascii="Times New Roman" w:hAnsi="Times New Roman" w:cs="Times New Roman"/>
          <w:sz w:val="28"/>
          <w:szCs w:val="28"/>
        </w:rPr>
        <w:t xml:space="preserve">             В.Я.</w:t>
      </w:r>
      <w:r w:rsidR="00756E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7834">
        <w:rPr>
          <w:rFonts w:ascii="Times New Roman" w:hAnsi="Times New Roman" w:cs="Times New Roman"/>
          <w:sz w:val="28"/>
          <w:szCs w:val="28"/>
        </w:rPr>
        <w:t>Тюменцев</w:t>
      </w:r>
      <w:proofErr w:type="spellEnd"/>
    </w:p>
    <w:p w:rsidR="00EC22E8" w:rsidRDefault="00EC22E8" w:rsidP="007D78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7834" w:rsidRPr="007D7834" w:rsidRDefault="007D7834" w:rsidP="007D78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22E8" w:rsidRPr="007D7834" w:rsidRDefault="00EC22E8" w:rsidP="007D7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7834">
        <w:rPr>
          <w:rFonts w:ascii="Times New Roman" w:hAnsi="Times New Roman" w:cs="Times New Roman"/>
          <w:sz w:val="28"/>
          <w:szCs w:val="28"/>
        </w:rPr>
        <w:t xml:space="preserve">Председатель Думы </w:t>
      </w:r>
      <w:r w:rsidR="007D78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7D7834">
        <w:rPr>
          <w:rFonts w:ascii="Times New Roman" w:hAnsi="Times New Roman" w:cs="Times New Roman"/>
          <w:sz w:val="28"/>
          <w:szCs w:val="28"/>
        </w:rPr>
        <w:t>М.А.</w:t>
      </w:r>
      <w:r w:rsidR="00756E90">
        <w:rPr>
          <w:rFonts w:ascii="Times New Roman" w:hAnsi="Times New Roman" w:cs="Times New Roman"/>
          <w:sz w:val="28"/>
          <w:szCs w:val="28"/>
        </w:rPr>
        <w:t xml:space="preserve"> </w:t>
      </w:r>
      <w:r w:rsidRPr="007D7834">
        <w:rPr>
          <w:rFonts w:ascii="Times New Roman" w:hAnsi="Times New Roman" w:cs="Times New Roman"/>
          <w:sz w:val="28"/>
          <w:szCs w:val="28"/>
        </w:rPr>
        <w:t>Денисов</w:t>
      </w:r>
    </w:p>
    <w:p w:rsidR="00EC22E8" w:rsidRDefault="00EC22E8" w:rsidP="00EC2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3D6A" w:rsidRPr="00EC22E8" w:rsidRDefault="00C63D6A" w:rsidP="00EC22E8"/>
    <w:sectPr w:rsidR="00C63D6A" w:rsidRPr="00EC22E8" w:rsidSect="00756E90">
      <w:pgSz w:w="11905" w:h="16838"/>
      <w:pgMar w:top="1134" w:right="850" w:bottom="851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EC22E8"/>
    <w:rsid w:val="00027E5F"/>
    <w:rsid w:val="00062848"/>
    <w:rsid w:val="00096D74"/>
    <w:rsid w:val="0023499E"/>
    <w:rsid w:val="006516D0"/>
    <w:rsid w:val="00756E90"/>
    <w:rsid w:val="007D7834"/>
    <w:rsid w:val="008E1D63"/>
    <w:rsid w:val="00B039AB"/>
    <w:rsid w:val="00B10EE8"/>
    <w:rsid w:val="00C63D6A"/>
    <w:rsid w:val="00CC20E9"/>
    <w:rsid w:val="00EC2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78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1&amp;n=379383&amp;dst=100747" TargetMode="External"/><Relationship Id="rId5" Type="http://schemas.openxmlformats.org/officeDocument/2006/relationships/image" Target="media/image2.w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adm-ngo</Company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FDC15</dc:creator>
  <cp:lastModifiedBy>FDC15</cp:lastModifiedBy>
  <cp:revision>2</cp:revision>
  <dcterms:created xsi:type="dcterms:W3CDTF">2025-11-17T08:49:00Z</dcterms:created>
  <dcterms:modified xsi:type="dcterms:W3CDTF">2025-11-17T08:49:00Z</dcterms:modified>
</cp:coreProperties>
</file>